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00" w:rsidRDefault="00704F00" w:rsidP="00704F00">
      <w:pPr>
        <w:pStyle w:val="a3"/>
        <w:jc w:val="center"/>
        <w:rPr>
          <w:rFonts w:eastAsia="標楷體"/>
          <w:sz w:val="36"/>
          <w:szCs w:val="36"/>
        </w:rPr>
      </w:pPr>
      <w:r>
        <w:rPr>
          <w:rFonts w:ascii="New Roman" w:eastAsia="標楷體" w:hAnsi="New Roman" w:cs="標楷體" w:hint="eastAsia"/>
          <w:kern w:val="0"/>
          <w:sz w:val="36"/>
          <w:szCs w:val="36"/>
        </w:rPr>
        <w:t>中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山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proofErr w:type="gramStart"/>
      <w:r>
        <w:rPr>
          <w:rFonts w:ascii="New Roman" w:eastAsia="標楷體" w:hAnsi="New Roman" w:cs="標楷體" w:hint="eastAsia"/>
          <w:kern w:val="0"/>
          <w:sz w:val="36"/>
          <w:szCs w:val="36"/>
        </w:rPr>
        <w:t>醫</w:t>
      </w:r>
      <w:proofErr w:type="gramEnd"/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大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  <w:r>
        <w:rPr>
          <w:rFonts w:ascii="New Roman" w:eastAsia="標楷體" w:hAnsi="New Roman" w:cs="標楷體" w:hint="eastAsia"/>
          <w:kern w:val="0"/>
          <w:sz w:val="36"/>
          <w:szCs w:val="36"/>
        </w:rPr>
        <w:t>學</w:t>
      </w:r>
      <w:r>
        <w:rPr>
          <w:rFonts w:ascii="New Roman" w:eastAsia="標楷體" w:hAnsi="New Roman" w:cs="New Roman"/>
          <w:kern w:val="0"/>
          <w:sz w:val="36"/>
          <w:szCs w:val="36"/>
        </w:rPr>
        <w:t xml:space="preserve"> </w:t>
      </w:r>
    </w:p>
    <w:p w:rsidR="00704F00" w:rsidRDefault="009874A1" w:rsidP="00704F00">
      <w:pPr>
        <w:pStyle w:val="a3"/>
        <w:jc w:val="center"/>
        <w:rPr>
          <w:rFonts w:eastAsia="細明體" w:cs="細明體"/>
          <w:sz w:val="32"/>
          <w:szCs w:val="32"/>
        </w:rPr>
      </w:pPr>
      <w:r>
        <w:rPr>
          <w:rFonts w:eastAsia="細明體" w:cs="細明體" w:hint="eastAsia"/>
          <w:b/>
          <w:bCs/>
          <w:sz w:val="32"/>
          <w:szCs w:val="32"/>
        </w:rPr>
        <w:t>醫學影像資訊</w:t>
      </w:r>
      <w:r w:rsidR="00B91579" w:rsidRPr="002338BE">
        <w:rPr>
          <w:rFonts w:eastAsia="細明體" w:cs="細明體" w:hint="eastAsia"/>
          <w:b/>
          <w:bCs/>
          <w:sz w:val="32"/>
          <w:szCs w:val="32"/>
        </w:rPr>
        <w:t>學程</w:t>
      </w:r>
      <w:r w:rsidR="00671409">
        <w:rPr>
          <w:rFonts w:eastAsia="細明體" w:cs="細明體" w:hint="eastAsia"/>
          <w:sz w:val="32"/>
          <w:szCs w:val="32"/>
        </w:rPr>
        <w:t xml:space="preserve">  </w:t>
      </w:r>
      <w:r w:rsidR="00704F00" w:rsidRPr="00582D6C">
        <w:rPr>
          <w:rFonts w:eastAsia="細明體" w:cs="細明體" w:hint="eastAsia"/>
          <w:b/>
          <w:bCs/>
          <w:sz w:val="32"/>
          <w:szCs w:val="32"/>
        </w:rPr>
        <w:t>應修科目及學分表</w:t>
      </w:r>
      <w:r w:rsidR="00704F00">
        <w:rPr>
          <w:rFonts w:eastAsia="細明體" w:cs="細明體" w:hint="eastAsia"/>
          <w:sz w:val="32"/>
          <w:szCs w:val="32"/>
        </w:rPr>
        <w:t xml:space="preserve"> </w:t>
      </w:r>
    </w:p>
    <w:p w:rsidR="002338BE" w:rsidRDefault="002338BE" w:rsidP="00704F00">
      <w:pPr>
        <w:pStyle w:val="a3"/>
        <w:jc w:val="center"/>
        <w:rPr>
          <w:rFonts w:eastAsia="細明體" w:cs="細明體"/>
          <w:sz w:val="32"/>
          <w:szCs w:val="32"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9"/>
        <w:gridCol w:w="4205"/>
        <w:gridCol w:w="681"/>
        <w:gridCol w:w="1034"/>
        <w:gridCol w:w="548"/>
        <w:gridCol w:w="548"/>
        <w:gridCol w:w="1503"/>
      </w:tblGrid>
      <w:tr w:rsidR="00B91579" w:rsidRPr="002D216E" w:rsidTr="00936D64">
        <w:trPr>
          <w:cantSplit/>
          <w:tblHeader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79" w:rsidRPr="002D216E" w:rsidRDefault="009874A1" w:rsidP="009874A1">
            <w:pPr>
              <w:jc w:val="center"/>
              <w:rPr>
                <w:b/>
                <w:bCs/>
              </w:rPr>
            </w:pPr>
            <w:r w:rsidRPr="009874A1">
              <w:rPr>
                <w:rFonts w:hint="eastAsia"/>
                <w:b/>
                <w:bCs/>
                <w:sz w:val="24"/>
              </w:rPr>
              <w:t>醫學影像核心課程</w:t>
            </w:r>
          </w:p>
        </w:tc>
      </w:tr>
      <w:tr w:rsidR="00B91579" w:rsidRPr="002D216E" w:rsidTr="00E82A35">
        <w:trPr>
          <w:cantSplit/>
          <w:tblHeader/>
        </w:trPr>
        <w:tc>
          <w:tcPr>
            <w:tcW w:w="2438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</w:t>
            </w:r>
          </w:p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合計</w:t>
            </w:r>
          </w:p>
          <w:p w:rsidR="00B91579" w:rsidRPr="002D216E" w:rsidRDefault="00B91579" w:rsidP="003D5A36">
            <w:pPr>
              <w:snapToGrid w:val="0"/>
              <w:spacing w:line="240" w:lineRule="atLeast"/>
              <w:jc w:val="center"/>
            </w:pPr>
            <w:r w:rsidRPr="002D216E">
              <w:rPr>
                <w:rFonts w:cs="新細明體" w:hint="eastAsia"/>
              </w:rPr>
              <w:t>學分</w:t>
            </w:r>
          </w:p>
        </w:tc>
        <w:tc>
          <w:tcPr>
            <w:tcW w:w="567" w:type="dxa"/>
            <w:vAlign w:val="center"/>
          </w:tcPr>
          <w:p w:rsidR="00B91579" w:rsidRPr="002D216E" w:rsidRDefault="00B91579" w:rsidP="003D5A36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B91579" w:rsidRPr="002D216E" w:rsidRDefault="00B91579" w:rsidP="003D5A36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B91579" w:rsidRPr="002D216E" w:rsidRDefault="00B91579" w:rsidP="00B91579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E1234B" w:rsidRPr="002D216E" w:rsidTr="004F6FCC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醫學影像傳輸系統</w:t>
            </w:r>
          </w:p>
        </w:tc>
        <w:tc>
          <w:tcPr>
            <w:tcW w:w="4394" w:type="dxa"/>
            <w:vAlign w:val="center"/>
          </w:tcPr>
          <w:p w:rsidR="00E1234B" w:rsidRPr="002D216E" w:rsidRDefault="002F5F1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F5F1D">
              <w:rPr>
                <w:rFonts w:cs="新細明體"/>
              </w:rPr>
              <w:t>Pictures Archiving and Communication Systems</w:t>
            </w:r>
          </w:p>
        </w:tc>
        <w:tc>
          <w:tcPr>
            <w:tcW w:w="709" w:type="dxa"/>
            <w:vAlign w:val="center"/>
          </w:tcPr>
          <w:p w:rsidR="00E1234B" w:rsidRPr="002D216E" w:rsidRDefault="00E1234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</w:tcPr>
          <w:p w:rsidR="00E1234B" w:rsidRPr="00292FF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2F5F1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  <w:r w:rsidR="00E1234B" w:rsidRPr="002D216E">
              <w:rPr>
                <w:rFonts w:cs="新細明體"/>
              </w:rPr>
              <w:t xml:space="preserve">               </w:t>
            </w:r>
          </w:p>
        </w:tc>
        <w:tc>
          <w:tcPr>
            <w:tcW w:w="567" w:type="dxa"/>
          </w:tcPr>
          <w:p w:rsidR="00E1234B" w:rsidRPr="002D216E" w:rsidRDefault="002F5F1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E1234B" w:rsidRPr="002D216E" w:rsidRDefault="00E1234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醫影</w:t>
            </w:r>
            <w:r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606F8F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position w:val="-1"/>
                <w:szCs w:val="24"/>
              </w:rPr>
            </w:pPr>
            <w:r w:rsidRPr="005B59F8">
              <w:rPr>
                <w:rFonts w:eastAsia="標楷體"/>
                <w:color w:val="FF0000"/>
                <w:kern w:val="0"/>
                <w:position w:val="-1"/>
                <w:szCs w:val="24"/>
              </w:rPr>
              <w:t>放射診斷器材原理與技術學</w:t>
            </w:r>
          </w:p>
        </w:tc>
        <w:tc>
          <w:tcPr>
            <w:tcW w:w="4394" w:type="dxa"/>
            <w:vAlign w:val="center"/>
          </w:tcPr>
          <w:p w:rsidR="00E1234B" w:rsidRPr="002D216E" w:rsidRDefault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06F8F">
              <w:rPr>
                <w:rFonts w:cs="新細明體"/>
              </w:rPr>
              <w:t xml:space="preserve">Principle and Instrumentation of </w:t>
            </w:r>
            <w:proofErr w:type="spellStart"/>
            <w:r w:rsidRPr="00606F8F">
              <w:rPr>
                <w:rFonts w:cs="新細明體"/>
              </w:rPr>
              <w:t>Radiodiagnostic</w:t>
            </w:r>
            <w:proofErr w:type="spellEnd"/>
            <w:r w:rsidRPr="00606F8F">
              <w:rPr>
                <w:rFonts w:cs="新細明體"/>
              </w:rPr>
              <w:t xml:space="preserve"> Technology</w:t>
            </w:r>
          </w:p>
        </w:tc>
        <w:tc>
          <w:tcPr>
            <w:tcW w:w="709" w:type="dxa"/>
            <w:vAlign w:val="center"/>
          </w:tcPr>
          <w:p w:rsidR="00E1234B" w:rsidRPr="002D216E" w:rsidRDefault="00E1234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必修</w:t>
            </w:r>
          </w:p>
        </w:tc>
        <w:tc>
          <w:tcPr>
            <w:tcW w:w="567" w:type="dxa"/>
            <w:vAlign w:val="center"/>
          </w:tcPr>
          <w:p w:rsidR="00E1234B" w:rsidRPr="0043605E" w:rsidRDefault="00E1234B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</w:pPr>
            <w:r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E1234B" w:rsidRPr="002D216E" w:rsidRDefault="00E1234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醫影</w:t>
            </w:r>
            <w:r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E92003">
        <w:trPr>
          <w:cantSplit/>
        </w:trPr>
        <w:tc>
          <w:tcPr>
            <w:tcW w:w="10828" w:type="dxa"/>
            <w:gridSpan w:val="7"/>
            <w:vAlign w:val="center"/>
          </w:tcPr>
          <w:p w:rsidR="00E1234B" w:rsidRPr="002D216E" w:rsidRDefault="00E1234B" w:rsidP="00606F8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必修</w:t>
            </w:r>
            <w:r w:rsidR="00606F8F">
              <w:rPr>
                <w:rFonts w:cs="新細明體" w:hint="eastAsia"/>
                <w:b/>
                <w:bCs/>
                <w:sz w:val="24"/>
              </w:rPr>
              <w:t>4</w:t>
            </w:r>
            <w:r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</w:tbl>
    <w:p w:rsidR="00C73F34" w:rsidRDefault="00C73F34">
      <w:pPr>
        <w:rPr>
          <w:b/>
        </w:rPr>
      </w:pP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8"/>
        <w:gridCol w:w="4194"/>
        <w:gridCol w:w="681"/>
        <w:gridCol w:w="1034"/>
        <w:gridCol w:w="548"/>
        <w:gridCol w:w="548"/>
        <w:gridCol w:w="1505"/>
      </w:tblGrid>
      <w:tr w:rsidR="00247D14" w:rsidRPr="002D216E" w:rsidTr="00440DA5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247D14" w:rsidRPr="007F6009" w:rsidRDefault="009874A1" w:rsidP="0040479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9874A1">
              <w:rPr>
                <w:rFonts w:cs="新細明體" w:hint="eastAsia"/>
                <w:b/>
                <w:bCs/>
                <w:sz w:val="24"/>
              </w:rPr>
              <w:t>資訊核心課程</w:t>
            </w:r>
          </w:p>
        </w:tc>
      </w:tr>
      <w:tr w:rsidR="00E82A35" w:rsidRPr="002D216E" w:rsidTr="00E82A35">
        <w:trPr>
          <w:cantSplit/>
          <w:tblHeader/>
        </w:trPr>
        <w:tc>
          <w:tcPr>
            <w:tcW w:w="2438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E82A35" w:rsidRPr="002D216E" w:rsidRDefault="00E82A35" w:rsidP="0040479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82A35" w:rsidRPr="002D216E" w:rsidRDefault="00E82A35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E82A35" w:rsidRPr="002D216E" w:rsidRDefault="00E82A35" w:rsidP="00874777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E82A35" w:rsidRPr="002D216E" w:rsidRDefault="00E82A35" w:rsidP="00874777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E82A35" w:rsidRPr="002D216E" w:rsidRDefault="00E82A35" w:rsidP="00E82A35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E1234B" w:rsidRPr="002D216E" w:rsidTr="00606F8F">
        <w:trPr>
          <w:cantSplit/>
        </w:trPr>
        <w:tc>
          <w:tcPr>
            <w:tcW w:w="2438" w:type="dxa"/>
          </w:tcPr>
          <w:p w:rsidR="00606F8F" w:rsidRDefault="00606F8F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234B" w:rsidRDefault="00290B76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/>
                <w:color w:val="FF0000"/>
                <w:szCs w:val="24"/>
              </w:rPr>
            </w:pPr>
            <w:hyperlink r:id="rId9" w:tgtFrame="Eblank" w:history="1">
              <w:r w:rsidR="00E1234B" w:rsidRPr="00114DD2">
                <w:rPr>
                  <w:rFonts w:ascii="標楷體" w:eastAsia="標楷體" w:hAnsi="標楷體" w:hint="eastAsia"/>
                  <w:color w:val="FF0000"/>
                  <w:szCs w:val="24"/>
                </w:rPr>
                <w:t>醫學資訊概論</w:t>
              </w:r>
            </w:hyperlink>
          </w:p>
          <w:p w:rsidR="00606F8F" w:rsidRDefault="00606F8F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234B" w:rsidRDefault="00E1234B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8105B3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醫學影像處理</w:t>
            </w:r>
          </w:p>
          <w:p w:rsidR="00621CBF" w:rsidRPr="008105B3" w:rsidRDefault="00621CBF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(</w:t>
            </w:r>
            <w:r w:rsidRPr="00621CBF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兩科選</w:t>
            </w:r>
            <w:proofErr w:type="gramStart"/>
            <w:r w:rsidRPr="00621CBF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E1234B" w:rsidRDefault="002F5F1D" w:rsidP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F5F1D">
              <w:rPr>
                <w:rFonts w:cs="新細明體"/>
              </w:rPr>
              <w:t>Introduction to Medical Information</w:t>
            </w:r>
          </w:p>
          <w:p w:rsidR="00606F8F" w:rsidRDefault="00606F8F" w:rsidP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</w:p>
          <w:p w:rsidR="00621CBF" w:rsidRPr="002D216E" w:rsidRDefault="00621CBF" w:rsidP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21CBF">
              <w:rPr>
                <w:rFonts w:cs="新細明體"/>
              </w:rPr>
              <w:t>Medical Image Processing</w:t>
            </w:r>
          </w:p>
        </w:tc>
        <w:tc>
          <w:tcPr>
            <w:tcW w:w="709" w:type="dxa"/>
            <w:vAlign w:val="center"/>
          </w:tcPr>
          <w:p w:rsidR="00E1234B" w:rsidRPr="002D216E" w:rsidRDefault="00C56B0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 w:rsidR="00E1234B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E1234B" w:rsidRDefault="00E1234B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</w:pPr>
            <w:r w:rsidRPr="008105B3"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  <w:t>3</w:t>
            </w:r>
          </w:p>
          <w:p w:rsidR="00606F8F" w:rsidRPr="008105B3" w:rsidRDefault="00606F8F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234B" w:rsidRPr="008105B3" w:rsidRDefault="00E1234B" w:rsidP="00606F8F">
            <w:pPr>
              <w:autoSpaceDE w:val="0"/>
              <w:autoSpaceDN w:val="0"/>
              <w:adjustRightInd w:val="0"/>
              <w:spacing w:line="312" w:lineRule="exact"/>
              <w:ind w:left="435" w:right="435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05B3"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Default="002F5F1D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  <w:p w:rsidR="00606F8F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  <w:p w:rsidR="00621CBF" w:rsidRPr="002D216E" w:rsidRDefault="002F5F1D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621CBF" w:rsidRDefault="002F5F1D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  <w:p w:rsidR="00606F8F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  <w:p w:rsidR="00621CBF" w:rsidRPr="002D216E" w:rsidRDefault="002F5F1D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  <w:vAlign w:val="center"/>
          </w:tcPr>
          <w:p w:rsidR="00E1234B" w:rsidRDefault="002F5F1D" w:rsidP="00621CB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資</w:t>
            </w:r>
            <w:r w:rsidR="00E1234B">
              <w:rPr>
                <w:rFonts w:cs="新細明體" w:hint="eastAsia"/>
              </w:rPr>
              <w:t>系</w:t>
            </w:r>
          </w:p>
          <w:p w:rsidR="00606F8F" w:rsidRDefault="00606F8F" w:rsidP="00621CB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  <w:p w:rsidR="00621CBF" w:rsidRPr="002D216E" w:rsidRDefault="00621CBF" w:rsidP="00621CB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cs="新細明體" w:hint="eastAsia"/>
              </w:rPr>
              <w:t>醫影系</w:t>
            </w:r>
            <w:proofErr w:type="gramEnd"/>
          </w:p>
        </w:tc>
      </w:tr>
      <w:tr w:rsidR="00E1234B" w:rsidRPr="002D216E" w:rsidTr="00C7288C">
        <w:trPr>
          <w:cantSplit/>
        </w:trPr>
        <w:tc>
          <w:tcPr>
            <w:tcW w:w="2438" w:type="dxa"/>
          </w:tcPr>
          <w:p w:rsidR="00E1234B" w:rsidRPr="008105B3" w:rsidRDefault="00E1234B" w:rsidP="00842F1B">
            <w:pPr>
              <w:autoSpaceDE w:val="0"/>
              <w:autoSpaceDN w:val="0"/>
              <w:adjustRightInd w:val="0"/>
              <w:spacing w:line="281" w:lineRule="exact"/>
              <w:ind w:left="102"/>
              <w:rPr>
                <w:rFonts w:ascii="標楷體" w:eastAsia="標楷體" w:hAnsi="標楷體"/>
                <w:kern w:val="0"/>
                <w:szCs w:val="24"/>
              </w:rPr>
            </w:pPr>
            <w:r w:rsidRPr="008105B3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電子病歷</w:t>
            </w:r>
          </w:p>
        </w:tc>
        <w:tc>
          <w:tcPr>
            <w:tcW w:w="4394" w:type="dxa"/>
            <w:vAlign w:val="center"/>
          </w:tcPr>
          <w:p w:rsidR="00E1234B" w:rsidRPr="002D216E" w:rsidRDefault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06F8F">
              <w:rPr>
                <w:rFonts w:cs="新細明體"/>
              </w:rPr>
              <w:t>Electronic Health Record</w:t>
            </w:r>
          </w:p>
        </w:tc>
        <w:tc>
          <w:tcPr>
            <w:tcW w:w="709" w:type="dxa"/>
            <w:vAlign w:val="center"/>
          </w:tcPr>
          <w:p w:rsidR="00E1234B" w:rsidRPr="002D216E" w:rsidRDefault="00C56B0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 w:rsidR="00E1234B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</w:tcPr>
          <w:p w:rsidR="00E1234B" w:rsidRPr="008105B3" w:rsidRDefault="00E1234B" w:rsidP="00842F1B">
            <w:pPr>
              <w:autoSpaceDE w:val="0"/>
              <w:autoSpaceDN w:val="0"/>
              <w:adjustRightInd w:val="0"/>
              <w:spacing w:line="281" w:lineRule="exact"/>
              <w:ind w:left="436" w:right="436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05B3"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</w:tc>
        <w:tc>
          <w:tcPr>
            <w:tcW w:w="567" w:type="dxa"/>
          </w:tcPr>
          <w:p w:rsidR="00E1234B" w:rsidRPr="002D216E" w:rsidRDefault="00E1234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E1234B" w:rsidRPr="002D216E" w:rsidRDefault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</w:t>
            </w:r>
            <w:r w:rsidR="00E1234B"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606F8F">
        <w:trPr>
          <w:cantSplit/>
        </w:trPr>
        <w:tc>
          <w:tcPr>
            <w:tcW w:w="2438" w:type="dxa"/>
          </w:tcPr>
          <w:p w:rsidR="00E1234B" w:rsidRDefault="00E1234B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資料庫系統</w:t>
            </w:r>
          </w:p>
          <w:p w:rsidR="00606F8F" w:rsidRDefault="00606F8F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</w:p>
          <w:p w:rsidR="00E1234B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8105B3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醫療資訊管理</w:t>
            </w:r>
          </w:p>
          <w:p w:rsidR="00621CBF" w:rsidRPr="008105B3" w:rsidRDefault="00621CBF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ascii="標楷體" w:eastAsia="標楷體" w:hAnsi="標楷體"/>
                <w:kern w:val="0"/>
                <w:szCs w:val="24"/>
              </w:rPr>
            </w:pPr>
            <w:r w:rsidRPr="00621CBF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621CBF">
              <w:rPr>
                <w:rFonts w:ascii="標楷體" w:eastAsia="標楷體" w:hAnsi="標楷體" w:hint="eastAsia"/>
                <w:kern w:val="0"/>
                <w:szCs w:val="24"/>
              </w:rPr>
              <w:t>兩科選</w:t>
            </w:r>
            <w:proofErr w:type="gramStart"/>
            <w:r w:rsidRPr="00621CBF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  <w:proofErr w:type="gramEnd"/>
            <w:r w:rsidRPr="00621CB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E1234B" w:rsidRDefault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06F8F">
              <w:rPr>
                <w:rFonts w:cs="新細明體"/>
              </w:rPr>
              <w:t>Database System Analysis and Design</w:t>
            </w:r>
          </w:p>
          <w:p w:rsidR="00606F8F" w:rsidRDefault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</w:p>
          <w:p w:rsidR="00606F8F" w:rsidRPr="002D216E" w:rsidRDefault="00606F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06F8F">
              <w:rPr>
                <w:rFonts w:cs="新細明體"/>
              </w:rPr>
              <w:t>Medical Information Management</w:t>
            </w:r>
          </w:p>
        </w:tc>
        <w:tc>
          <w:tcPr>
            <w:tcW w:w="709" w:type="dxa"/>
            <w:vAlign w:val="center"/>
          </w:tcPr>
          <w:p w:rsidR="00E1234B" w:rsidRPr="002D216E" w:rsidRDefault="00C56B0D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必</w:t>
            </w:r>
            <w:r w:rsidR="00E1234B" w:rsidRPr="002D216E">
              <w:rPr>
                <w:rFonts w:cs="新細明體" w:hint="eastAsia"/>
              </w:rPr>
              <w:t>修</w:t>
            </w:r>
          </w:p>
        </w:tc>
        <w:tc>
          <w:tcPr>
            <w:tcW w:w="567" w:type="dxa"/>
            <w:vAlign w:val="center"/>
          </w:tcPr>
          <w:p w:rsidR="00E1234B" w:rsidRDefault="00E1234B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  <w:t>3</w:t>
            </w:r>
          </w:p>
          <w:p w:rsidR="00606F8F" w:rsidRPr="008105B3" w:rsidRDefault="00606F8F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1234B" w:rsidRPr="008105B3" w:rsidRDefault="00E1234B" w:rsidP="00606F8F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105B3">
              <w:rPr>
                <w:rFonts w:ascii="標楷體" w:eastAsia="標楷體" w:hAnsi="標楷體" w:cs="新細明體"/>
                <w:w w:val="106"/>
                <w:kern w:val="0"/>
                <w:position w:val="-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  <w:p w:rsidR="00606F8F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  <w:p w:rsidR="00606F8F" w:rsidRPr="00E82A35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E1234B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  <w:p w:rsidR="00606F8F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  <w:p w:rsidR="00606F8F" w:rsidRPr="00E82A35" w:rsidRDefault="00606F8F" w:rsidP="00606F8F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</w:tc>
        <w:tc>
          <w:tcPr>
            <w:tcW w:w="1586" w:type="dxa"/>
            <w:vAlign w:val="center"/>
          </w:tcPr>
          <w:p w:rsidR="00E1234B" w:rsidRDefault="00621CBF" w:rsidP="00606F8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</w:t>
            </w:r>
            <w:proofErr w:type="gramEnd"/>
            <w:r>
              <w:rPr>
                <w:rFonts w:ascii="新細明體" w:hAnsi="新細明體" w:cs="新細明體" w:hint="eastAsia"/>
              </w:rPr>
              <w:t>資系</w:t>
            </w:r>
          </w:p>
          <w:p w:rsidR="00606F8F" w:rsidRDefault="00606F8F" w:rsidP="00606F8F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</w:rPr>
            </w:pPr>
          </w:p>
          <w:p w:rsidR="00621CBF" w:rsidRPr="002D216E" w:rsidRDefault="00621CBF" w:rsidP="00606F8F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醫資系</w:t>
            </w:r>
            <w:proofErr w:type="gramEnd"/>
          </w:p>
        </w:tc>
      </w:tr>
      <w:tr w:rsidR="00E1234B" w:rsidRPr="002D216E" w:rsidTr="00937F8B">
        <w:trPr>
          <w:cantSplit/>
        </w:trPr>
        <w:tc>
          <w:tcPr>
            <w:tcW w:w="10828" w:type="dxa"/>
            <w:gridSpan w:val="7"/>
            <w:vAlign w:val="center"/>
          </w:tcPr>
          <w:p w:rsidR="00E1234B" w:rsidRPr="007F6009" w:rsidRDefault="00621CB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>
              <w:rPr>
                <w:rFonts w:cs="新細明體" w:hint="eastAsia"/>
                <w:b/>
                <w:bCs/>
                <w:sz w:val="24"/>
              </w:rPr>
              <w:t>必</w:t>
            </w:r>
            <w:r w:rsidR="00E1234B" w:rsidRPr="007F6009">
              <w:rPr>
                <w:rFonts w:cs="新細明體" w:hint="eastAsia"/>
                <w:b/>
                <w:bCs/>
                <w:sz w:val="24"/>
              </w:rPr>
              <w:t>修至少</w:t>
            </w:r>
            <w:r>
              <w:rPr>
                <w:rFonts w:cs="新細明體" w:hint="eastAsia"/>
                <w:b/>
                <w:bCs/>
                <w:sz w:val="24"/>
              </w:rPr>
              <w:t>8</w:t>
            </w:r>
            <w:r w:rsidR="00E1234B" w:rsidRPr="007F6009">
              <w:rPr>
                <w:rFonts w:cs="新細明體" w:hint="eastAsia"/>
                <w:b/>
                <w:bCs/>
                <w:sz w:val="24"/>
              </w:rPr>
              <w:t>學分</w:t>
            </w:r>
            <w:r>
              <w:rPr>
                <w:rFonts w:cs="新細明體" w:hint="eastAsia"/>
                <w:b/>
                <w:bCs/>
                <w:sz w:val="24"/>
              </w:rPr>
              <w:t>(</w:t>
            </w:r>
            <w:r>
              <w:rPr>
                <w:rFonts w:cs="新細明體" w:hint="eastAsia"/>
                <w:b/>
                <w:bCs/>
                <w:sz w:val="24"/>
              </w:rPr>
              <w:t>含</w:t>
            </w:r>
            <w:r>
              <w:rPr>
                <w:rFonts w:cs="新細明體" w:hint="eastAsia"/>
                <w:b/>
                <w:bCs/>
                <w:sz w:val="24"/>
              </w:rPr>
              <w:t>)</w:t>
            </w:r>
            <w:r>
              <w:rPr>
                <w:rFonts w:cs="新細明體" w:hint="eastAsia"/>
                <w:b/>
                <w:bCs/>
                <w:sz w:val="24"/>
              </w:rPr>
              <w:t>以上</w:t>
            </w:r>
          </w:p>
        </w:tc>
      </w:tr>
    </w:tbl>
    <w:p w:rsidR="00D02533" w:rsidRDefault="00D02533"/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4195"/>
        <w:gridCol w:w="682"/>
        <w:gridCol w:w="1034"/>
        <w:gridCol w:w="548"/>
        <w:gridCol w:w="548"/>
        <w:gridCol w:w="1506"/>
      </w:tblGrid>
      <w:tr w:rsidR="009874A1" w:rsidRPr="002D216E" w:rsidTr="00842F1B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9874A1" w:rsidRPr="007F6009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9874A1">
              <w:rPr>
                <w:rFonts w:cs="新細明體" w:hint="eastAsia"/>
                <w:b/>
                <w:bCs/>
                <w:sz w:val="24"/>
              </w:rPr>
              <w:t>醫學影像領域選修課程</w:t>
            </w:r>
          </w:p>
        </w:tc>
      </w:tr>
      <w:tr w:rsidR="009874A1" w:rsidRPr="002D216E" w:rsidTr="00842F1B">
        <w:trPr>
          <w:cantSplit/>
          <w:tblHeader/>
        </w:trPr>
        <w:tc>
          <w:tcPr>
            <w:tcW w:w="2438" w:type="dxa"/>
            <w:vAlign w:val="center"/>
          </w:tcPr>
          <w:p w:rsidR="009874A1" w:rsidRPr="002D216E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4394" w:type="dxa"/>
            <w:vAlign w:val="center"/>
          </w:tcPr>
          <w:p w:rsidR="009874A1" w:rsidRPr="002D216E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9874A1" w:rsidRPr="002D216E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9874A1" w:rsidRPr="002D216E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9874A1" w:rsidRPr="002D216E" w:rsidRDefault="009874A1" w:rsidP="00842F1B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9874A1" w:rsidRPr="002D216E" w:rsidRDefault="009874A1" w:rsidP="00842F1B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9874A1" w:rsidRPr="002D216E" w:rsidRDefault="009874A1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E1234B" w:rsidRPr="002D216E" w:rsidTr="00500D96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81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影像處理概論</w:t>
            </w:r>
          </w:p>
        </w:tc>
        <w:tc>
          <w:tcPr>
            <w:tcW w:w="4394" w:type="dxa"/>
            <w:vAlign w:val="center"/>
          </w:tcPr>
          <w:p w:rsidR="00E1234B" w:rsidRPr="002D216E" w:rsidRDefault="0021448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to Image Processing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21448D" w:rsidP="00842F1B">
            <w:pPr>
              <w:autoSpaceDE w:val="0"/>
              <w:autoSpaceDN w:val="0"/>
              <w:adjustRightInd w:val="0"/>
              <w:spacing w:line="281" w:lineRule="exact"/>
              <w:ind w:left="433" w:right="433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21448D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67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1586" w:type="dxa"/>
          </w:tcPr>
          <w:p w:rsidR="00E1234B" w:rsidRPr="002D216E" w:rsidRDefault="0021448D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醫資系</w:t>
            </w:r>
            <w:proofErr w:type="gramEnd"/>
          </w:p>
        </w:tc>
      </w:tr>
      <w:tr w:rsidR="00E1234B" w:rsidRPr="002D216E" w:rsidTr="0008148E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312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</w:rPr>
              <w:t>生</w:t>
            </w:r>
            <w:proofErr w:type="gramStart"/>
            <w:r w:rsidRPr="0043605E">
              <w:rPr>
                <w:rFonts w:eastAsia="標楷體"/>
                <w:color w:val="000000"/>
                <w:kern w:val="0"/>
              </w:rPr>
              <w:t>醫</w:t>
            </w:r>
            <w:proofErr w:type="gramEnd"/>
            <w:r w:rsidRPr="0043605E">
              <w:rPr>
                <w:rFonts w:eastAsia="標楷體"/>
                <w:color w:val="000000"/>
                <w:kern w:val="0"/>
              </w:rPr>
              <w:t>訊號及影像系統概論</w:t>
            </w:r>
          </w:p>
        </w:tc>
        <w:tc>
          <w:tcPr>
            <w:tcW w:w="4394" w:type="dxa"/>
            <w:vAlign w:val="center"/>
          </w:tcPr>
          <w:p w:rsidR="00E1234B" w:rsidRPr="002D216E" w:rsidRDefault="0021448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Biomedical Image and Information Processing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1234B" w:rsidRPr="0043605E" w:rsidRDefault="004E3D6B" w:rsidP="0008148E">
            <w:pPr>
              <w:autoSpaceDE w:val="0"/>
              <w:autoSpaceDN w:val="0"/>
              <w:adjustRightInd w:val="0"/>
              <w:spacing w:line="312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0814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567" w:type="dxa"/>
            <w:vAlign w:val="center"/>
          </w:tcPr>
          <w:p w:rsidR="00E1234B" w:rsidRPr="002D216E" w:rsidRDefault="004E3D6B" w:rsidP="000814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3</w:t>
            </w:r>
          </w:p>
        </w:tc>
        <w:tc>
          <w:tcPr>
            <w:tcW w:w="1586" w:type="dxa"/>
          </w:tcPr>
          <w:p w:rsidR="00E1234B" w:rsidRPr="002D216E" w:rsidRDefault="0021448D" w:rsidP="004E3D6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醫</w:t>
            </w:r>
            <w:r w:rsidR="004E3D6B">
              <w:rPr>
                <w:rFonts w:cs="新細明體" w:hint="eastAsia"/>
              </w:rPr>
              <w:t>資</w:t>
            </w:r>
            <w:bookmarkStart w:id="0" w:name="_GoBack"/>
            <w:bookmarkEnd w:id="0"/>
            <w:r>
              <w:rPr>
                <w:rFonts w:cs="新細明體" w:hint="eastAsia"/>
              </w:rPr>
              <w:t>系</w:t>
            </w:r>
          </w:p>
        </w:tc>
      </w:tr>
      <w:tr w:rsidR="00E1234B" w:rsidRPr="002D216E" w:rsidTr="00842F1B">
        <w:trPr>
          <w:cantSplit/>
        </w:trPr>
        <w:tc>
          <w:tcPr>
            <w:tcW w:w="2438" w:type="dxa"/>
            <w:vAlign w:val="center"/>
          </w:tcPr>
          <w:p w:rsidR="00E1234B" w:rsidRPr="00A92420" w:rsidRDefault="00E1234B" w:rsidP="00842F1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A924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醫學影像處理</w:t>
            </w:r>
          </w:p>
        </w:tc>
        <w:tc>
          <w:tcPr>
            <w:tcW w:w="4394" w:type="dxa"/>
            <w:vAlign w:val="center"/>
          </w:tcPr>
          <w:p w:rsidR="00E1234B" w:rsidRPr="002D216E" w:rsidRDefault="0021448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Medical Image Processing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1234B" w:rsidRPr="00A92420" w:rsidRDefault="0021448D" w:rsidP="00842F1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E82A35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567" w:type="dxa"/>
          </w:tcPr>
          <w:p w:rsidR="00E1234B" w:rsidRPr="00E82A35" w:rsidRDefault="0012458F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1586" w:type="dxa"/>
          </w:tcPr>
          <w:p w:rsidR="00E1234B" w:rsidRPr="002D216E" w:rsidRDefault="0021448D" w:rsidP="00842F1B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  <w:proofErr w:type="gramStart"/>
            <w:r>
              <w:rPr>
                <w:rFonts w:cs="新細明體" w:hint="eastAsia"/>
              </w:rPr>
              <w:t>醫影系</w:t>
            </w:r>
            <w:proofErr w:type="gramEnd"/>
          </w:p>
        </w:tc>
      </w:tr>
      <w:tr w:rsidR="00E1234B" w:rsidRPr="002D216E" w:rsidTr="00500D96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position w:val="-1"/>
                <w:szCs w:val="24"/>
              </w:rPr>
              <w:t>醫學影像原理</w:t>
            </w:r>
          </w:p>
        </w:tc>
        <w:tc>
          <w:tcPr>
            <w:tcW w:w="4394" w:type="dxa"/>
            <w:vAlign w:val="center"/>
          </w:tcPr>
          <w:p w:rsidR="00E1234B" w:rsidRPr="002D216E" w:rsidRDefault="00621CBF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621CBF">
              <w:rPr>
                <w:rFonts w:cs="新細明體"/>
              </w:rPr>
              <w:t>Principles of Medical Imaging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E1234B" w:rsidRPr="002D216E" w:rsidRDefault="002F5F1D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cs="新細明體" w:hint="eastAsia"/>
              </w:rPr>
              <w:t>醫影</w:t>
            </w:r>
            <w:r w:rsidR="00E1234B"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500D96">
        <w:trPr>
          <w:cantSplit/>
        </w:trPr>
        <w:tc>
          <w:tcPr>
            <w:tcW w:w="2438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磁振原理及儀器學</w:t>
            </w:r>
          </w:p>
        </w:tc>
        <w:tc>
          <w:tcPr>
            <w:tcW w:w="4394" w:type="dxa"/>
            <w:vAlign w:val="center"/>
          </w:tcPr>
          <w:p w:rsidR="00E1234B" w:rsidRPr="002D216E" w:rsidRDefault="002F5F1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F5F1D">
              <w:rPr>
                <w:rFonts w:cs="新細明體"/>
              </w:rPr>
              <w:t>Principle of MRI and Instruments</w:t>
            </w:r>
          </w:p>
        </w:tc>
        <w:tc>
          <w:tcPr>
            <w:tcW w:w="709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</w:tcPr>
          <w:p w:rsidR="00E1234B" w:rsidRPr="002D216E" w:rsidRDefault="002F5F1D" w:rsidP="00842F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E1234B" w:rsidRPr="002D216E" w:rsidRDefault="002F5F1D" w:rsidP="00842F1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86" w:type="dxa"/>
          </w:tcPr>
          <w:p w:rsidR="00E1234B" w:rsidRPr="002D216E" w:rsidRDefault="002F5F1D" w:rsidP="002F5F1D">
            <w:pPr>
              <w:jc w:val="center"/>
            </w:pPr>
            <w:proofErr w:type="gramStart"/>
            <w:r>
              <w:rPr>
                <w:rFonts w:ascii="新細明體" w:hAnsi="新細明體" w:cs="新細明體" w:hint="eastAsia"/>
              </w:rPr>
              <w:t>醫影系</w:t>
            </w:r>
            <w:proofErr w:type="gramEnd"/>
          </w:p>
        </w:tc>
      </w:tr>
      <w:tr w:rsidR="00E1234B" w:rsidRPr="002D216E" w:rsidTr="0008148E">
        <w:trPr>
          <w:cantSplit/>
        </w:trPr>
        <w:tc>
          <w:tcPr>
            <w:tcW w:w="2438" w:type="dxa"/>
          </w:tcPr>
          <w:p w:rsidR="00E1234B" w:rsidRPr="0043605E" w:rsidRDefault="00E1234B" w:rsidP="00E1234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A70E39">
              <w:rPr>
                <w:rFonts w:eastAsia="標楷體" w:hint="eastAsia"/>
                <w:color w:val="000000"/>
                <w:kern w:val="0"/>
                <w:position w:val="-1"/>
                <w:szCs w:val="24"/>
              </w:rPr>
              <w:t>電腦斷層掃描原理與技術學</w:t>
            </w:r>
          </w:p>
        </w:tc>
        <w:tc>
          <w:tcPr>
            <w:tcW w:w="4394" w:type="dxa"/>
            <w:vAlign w:val="center"/>
          </w:tcPr>
          <w:p w:rsidR="00E1234B" w:rsidRPr="002D216E" w:rsidRDefault="002F5F1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F5F1D">
              <w:rPr>
                <w:rFonts w:cs="新細明體"/>
              </w:rPr>
              <w:t>Principle and Technology of Computed Tomography</w:t>
            </w:r>
          </w:p>
        </w:tc>
        <w:tc>
          <w:tcPr>
            <w:tcW w:w="709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E1234B" w:rsidRPr="0043605E" w:rsidRDefault="00E1234B" w:rsidP="0008148E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B59F8">
              <w:rPr>
                <w:rFonts w:eastAsia="標楷體"/>
                <w:color w:val="FF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2F5F1D" w:rsidP="000814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2F5F1D" w:rsidP="0008148E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1586" w:type="dxa"/>
          </w:tcPr>
          <w:p w:rsidR="00E1234B" w:rsidRPr="002D216E" w:rsidRDefault="002F5F1D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醫影</w:t>
            </w:r>
            <w:r w:rsidR="00E1234B"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500D96">
        <w:trPr>
          <w:cantSplit/>
        </w:trPr>
        <w:tc>
          <w:tcPr>
            <w:tcW w:w="2438" w:type="dxa"/>
          </w:tcPr>
          <w:p w:rsidR="00E1234B" w:rsidRPr="0043605E" w:rsidRDefault="002F5F1D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2F5F1D">
              <w:rPr>
                <w:rFonts w:eastAsia="標楷體" w:hint="eastAsia"/>
                <w:color w:val="FF0000"/>
                <w:kern w:val="0"/>
                <w:position w:val="-1"/>
                <w:szCs w:val="24"/>
              </w:rPr>
              <w:t>超音波技術學</w:t>
            </w:r>
          </w:p>
        </w:tc>
        <w:tc>
          <w:tcPr>
            <w:tcW w:w="4394" w:type="dxa"/>
            <w:vAlign w:val="center"/>
          </w:tcPr>
          <w:p w:rsidR="00E1234B" w:rsidRPr="002D216E" w:rsidRDefault="002F5F1D" w:rsidP="00842F1B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 w:rsidRPr="002F5F1D">
              <w:rPr>
                <w:rFonts w:cs="新細明體"/>
              </w:rPr>
              <w:t>Technology of Diagnostic Ultrasound</w:t>
            </w:r>
          </w:p>
        </w:tc>
        <w:tc>
          <w:tcPr>
            <w:tcW w:w="709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B59F8">
              <w:rPr>
                <w:rFonts w:eastAsia="標楷體"/>
                <w:color w:val="FF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0</w:t>
            </w:r>
          </w:p>
        </w:tc>
        <w:tc>
          <w:tcPr>
            <w:tcW w:w="567" w:type="dxa"/>
          </w:tcPr>
          <w:p w:rsidR="00E1234B" w:rsidRPr="002D216E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2</w:t>
            </w:r>
          </w:p>
        </w:tc>
        <w:tc>
          <w:tcPr>
            <w:tcW w:w="1586" w:type="dxa"/>
          </w:tcPr>
          <w:p w:rsidR="00E1234B" w:rsidRPr="002D216E" w:rsidRDefault="002F5F1D" w:rsidP="00842F1B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醫影</w:t>
            </w:r>
            <w:r w:rsidR="00E1234B"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842F1B">
        <w:trPr>
          <w:cantSplit/>
        </w:trPr>
        <w:tc>
          <w:tcPr>
            <w:tcW w:w="10828" w:type="dxa"/>
            <w:gridSpan w:val="7"/>
            <w:vAlign w:val="center"/>
          </w:tcPr>
          <w:p w:rsidR="00E1234B" w:rsidRPr="007F6009" w:rsidRDefault="00E1234B" w:rsidP="00842F1B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選修至少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 xml:space="preserve">6 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學分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(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含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)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以上，</w:t>
            </w:r>
            <w:proofErr w:type="gramStart"/>
            <w:r w:rsidR="00606F8F" w:rsidRPr="00606F8F">
              <w:rPr>
                <w:rFonts w:cs="新細明體" w:hint="eastAsia"/>
                <w:b/>
                <w:bCs/>
                <w:sz w:val="24"/>
              </w:rPr>
              <w:t>醫資系</w:t>
            </w:r>
            <w:proofErr w:type="gramEnd"/>
            <w:r w:rsidR="00606F8F" w:rsidRPr="00606F8F">
              <w:rPr>
                <w:rFonts w:cs="新細明體" w:hint="eastAsia"/>
                <w:b/>
                <w:bCs/>
                <w:sz w:val="24"/>
              </w:rPr>
              <w:t>學生至少選修</w:t>
            </w:r>
            <w:proofErr w:type="gramStart"/>
            <w:r w:rsidR="00606F8F" w:rsidRPr="00606F8F">
              <w:rPr>
                <w:rFonts w:cs="新細明體" w:hint="eastAsia"/>
                <w:b/>
                <w:bCs/>
                <w:sz w:val="24"/>
              </w:rPr>
              <w:t>醫影系</w:t>
            </w:r>
            <w:proofErr w:type="gramEnd"/>
            <w:r w:rsidR="00606F8F" w:rsidRPr="00606F8F">
              <w:rPr>
                <w:rFonts w:cs="新細明體" w:hint="eastAsia"/>
                <w:b/>
                <w:bCs/>
                <w:sz w:val="24"/>
              </w:rPr>
              <w:t>2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學分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(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含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)</w:t>
            </w:r>
            <w:r w:rsidR="00606F8F" w:rsidRPr="00606F8F">
              <w:rPr>
                <w:rFonts w:cs="新細明體" w:hint="eastAsia"/>
                <w:b/>
                <w:bCs/>
                <w:sz w:val="24"/>
              </w:rPr>
              <w:t>以上</w:t>
            </w:r>
          </w:p>
        </w:tc>
      </w:tr>
    </w:tbl>
    <w:p w:rsidR="009874A1" w:rsidRDefault="009874A1"/>
    <w:p w:rsidR="009874A1" w:rsidRDefault="009874A1"/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4983"/>
        <w:gridCol w:w="680"/>
        <w:gridCol w:w="1034"/>
        <w:gridCol w:w="547"/>
        <w:gridCol w:w="547"/>
        <w:gridCol w:w="1501"/>
      </w:tblGrid>
      <w:tr w:rsidR="00446B8A" w:rsidRPr="002D216E" w:rsidTr="003E3693">
        <w:trPr>
          <w:cantSplit/>
          <w:tblHeader/>
        </w:trPr>
        <w:tc>
          <w:tcPr>
            <w:tcW w:w="10828" w:type="dxa"/>
            <w:gridSpan w:val="7"/>
            <w:vAlign w:val="center"/>
          </w:tcPr>
          <w:p w:rsidR="00446B8A" w:rsidRPr="007F6009" w:rsidRDefault="009874A1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9874A1">
              <w:rPr>
                <w:rFonts w:cs="新細明體" w:hint="eastAsia"/>
                <w:b/>
                <w:bCs/>
                <w:sz w:val="24"/>
              </w:rPr>
              <w:t>資訊領域選修課程</w:t>
            </w:r>
          </w:p>
        </w:tc>
      </w:tr>
      <w:tr w:rsidR="00446B8A" w:rsidRPr="002D216E" w:rsidTr="009936BC">
        <w:trPr>
          <w:cantSplit/>
          <w:tblHeader/>
        </w:trPr>
        <w:tc>
          <w:tcPr>
            <w:tcW w:w="1601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科目名稱</w:t>
            </w:r>
          </w:p>
        </w:tc>
        <w:tc>
          <w:tcPr>
            <w:tcW w:w="5231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英文科目名稱</w:t>
            </w:r>
          </w:p>
        </w:tc>
        <w:tc>
          <w:tcPr>
            <w:tcW w:w="709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必</w:t>
            </w:r>
            <w:r w:rsidRPr="002D216E">
              <w:rPr>
                <w:rFonts w:cs="新細明體" w:hint="eastAsia"/>
              </w:rPr>
              <w:t>/</w:t>
            </w: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  <w:vAlign w:val="center"/>
          </w:tcPr>
          <w:p w:rsidR="00446B8A" w:rsidRPr="002D216E" w:rsidRDefault="00446B8A" w:rsidP="003D5A36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合計學分</w:t>
            </w:r>
          </w:p>
        </w:tc>
        <w:tc>
          <w:tcPr>
            <w:tcW w:w="567" w:type="dxa"/>
            <w:vAlign w:val="center"/>
          </w:tcPr>
          <w:p w:rsidR="00446B8A" w:rsidRPr="002D216E" w:rsidRDefault="00446B8A" w:rsidP="00874777">
            <w:pPr>
              <w:jc w:val="center"/>
            </w:pPr>
            <w:r w:rsidRPr="002D216E">
              <w:rPr>
                <w:rFonts w:cs="新細明體" w:hint="eastAsia"/>
              </w:rPr>
              <w:t>第一學期</w:t>
            </w:r>
          </w:p>
        </w:tc>
        <w:tc>
          <w:tcPr>
            <w:tcW w:w="567" w:type="dxa"/>
          </w:tcPr>
          <w:p w:rsidR="00446B8A" w:rsidRPr="002D216E" w:rsidRDefault="00446B8A" w:rsidP="00874777">
            <w:pPr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第二學期</w:t>
            </w:r>
          </w:p>
        </w:tc>
        <w:tc>
          <w:tcPr>
            <w:tcW w:w="1586" w:type="dxa"/>
            <w:vAlign w:val="center"/>
          </w:tcPr>
          <w:p w:rsidR="00446B8A" w:rsidRPr="002D216E" w:rsidRDefault="00446B8A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開課系所</w:t>
            </w:r>
          </w:p>
        </w:tc>
      </w:tr>
      <w:tr w:rsidR="00E1234B" w:rsidRPr="002D216E" w:rsidTr="00EA7B03">
        <w:trPr>
          <w:cantSplit/>
          <w:trHeight w:val="406"/>
        </w:trPr>
        <w:tc>
          <w:tcPr>
            <w:tcW w:w="1601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9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szCs w:val="24"/>
              </w:rPr>
              <w:t>物件導向程式設計</w:t>
            </w:r>
            <w:r w:rsidRPr="0043605E">
              <w:rPr>
                <w:rFonts w:eastAsia="標楷體"/>
                <w:color w:val="000000"/>
                <w:spacing w:val="-2"/>
                <w:kern w:val="0"/>
                <w:szCs w:val="24"/>
              </w:rPr>
              <w:t xml:space="preserve"> </w:t>
            </w:r>
            <w:r w:rsidRPr="0043605E">
              <w:rPr>
                <w:rFonts w:eastAsia="標楷體"/>
                <w:color w:val="000000"/>
                <w:kern w:val="0"/>
                <w:szCs w:val="24"/>
              </w:rPr>
              <w:t>I</w:t>
            </w:r>
          </w:p>
        </w:tc>
        <w:tc>
          <w:tcPr>
            <w:tcW w:w="5231" w:type="dxa"/>
            <w:vAlign w:val="center"/>
          </w:tcPr>
          <w:p w:rsidR="00E1234B" w:rsidRPr="002D216E" w:rsidRDefault="0021448D" w:rsidP="0021448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Object-Oriented Programming (I)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2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567" w:type="dxa"/>
            <w:vAlign w:val="center"/>
          </w:tcPr>
          <w:p w:rsidR="00E1234B" w:rsidRPr="002D216E" w:rsidRDefault="0021448D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86" w:type="dxa"/>
          </w:tcPr>
          <w:p w:rsidR="00E1234B" w:rsidRPr="002D216E" w:rsidRDefault="0021448D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醫資系</w:t>
            </w:r>
            <w:proofErr w:type="gramEnd"/>
          </w:p>
        </w:tc>
      </w:tr>
      <w:tr w:rsidR="00E1234B" w:rsidRPr="002D216E" w:rsidTr="00EA7B03">
        <w:trPr>
          <w:cantSplit/>
        </w:trPr>
        <w:tc>
          <w:tcPr>
            <w:tcW w:w="1601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程式語言</w:t>
            </w:r>
          </w:p>
        </w:tc>
        <w:tc>
          <w:tcPr>
            <w:tcW w:w="5231" w:type="dxa"/>
            <w:vAlign w:val="center"/>
          </w:tcPr>
          <w:p w:rsidR="00E1234B" w:rsidRPr="002D216E" w:rsidRDefault="0021448D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Programming Language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21448D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21448D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2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1586" w:type="dxa"/>
          </w:tcPr>
          <w:p w:rsidR="00E1234B" w:rsidRPr="002D216E" w:rsidRDefault="0021448D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醫影</w:t>
            </w:r>
            <w:r>
              <w:rPr>
                <w:rFonts w:cs="新細明體" w:hint="eastAsia"/>
              </w:rPr>
              <w:t>系</w:t>
            </w:r>
            <w:proofErr w:type="gramEnd"/>
          </w:p>
        </w:tc>
      </w:tr>
      <w:tr w:rsidR="00E1234B" w:rsidRPr="002D216E" w:rsidTr="00EA7B03">
        <w:trPr>
          <w:cantSplit/>
        </w:trPr>
        <w:tc>
          <w:tcPr>
            <w:tcW w:w="1601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lastRenderedPageBreak/>
              <w:t>.NET</w:t>
            </w:r>
            <w:r w:rsidRPr="0043605E">
              <w:rPr>
                <w:rFonts w:eastAsia="標楷體"/>
                <w:color w:val="000000"/>
                <w:spacing w:val="-17"/>
                <w:kern w:val="0"/>
                <w:position w:val="-1"/>
                <w:szCs w:val="24"/>
              </w:rPr>
              <w:t xml:space="preserve"> </w:t>
            </w: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程式設計</w:t>
            </w:r>
          </w:p>
        </w:tc>
        <w:tc>
          <w:tcPr>
            <w:tcW w:w="5231" w:type="dxa"/>
            <w:vAlign w:val="center"/>
          </w:tcPr>
          <w:p w:rsidR="00E1234B" w:rsidRPr="002D216E" w:rsidRDefault="002F5F1D" w:rsidP="002531D6">
            <w:pPr>
              <w:snapToGrid w:val="0"/>
              <w:spacing w:line="240" w:lineRule="atLeast"/>
              <w:rPr>
                <w:rFonts w:cs="新細明體"/>
              </w:rPr>
            </w:pPr>
            <w:r w:rsidRPr="002F5F1D">
              <w:rPr>
                <w:rFonts w:cs="新細明體"/>
              </w:rPr>
              <w:t>.NET Programming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567" w:type="dxa"/>
            <w:vAlign w:val="center"/>
          </w:tcPr>
          <w:p w:rsidR="00E1234B" w:rsidRPr="002D216E" w:rsidRDefault="0021448D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1586" w:type="dxa"/>
          </w:tcPr>
          <w:p w:rsidR="00E1234B" w:rsidRPr="002D216E" w:rsidRDefault="0012458F" w:rsidP="00874777">
            <w:pPr>
              <w:snapToGrid w:val="0"/>
              <w:spacing w:line="240" w:lineRule="atLeast"/>
              <w:jc w:val="center"/>
              <w:rPr>
                <w:rFonts w:cs="新細明體"/>
                <w:color w:val="FF0000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醫資系</w:t>
            </w:r>
            <w:proofErr w:type="gramEnd"/>
          </w:p>
        </w:tc>
      </w:tr>
      <w:tr w:rsidR="00E1234B" w:rsidRPr="002D216E" w:rsidTr="00EA7B03">
        <w:trPr>
          <w:cantSplit/>
        </w:trPr>
        <w:tc>
          <w:tcPr>
            <w:tcW w:w="1601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102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kern w:val="0"/>
                <w:position w:val="-1"/>
                <w:szCs w:val="24"/>
              </w:rPr>
              <w:t>網路概論</w:t>
            </w:r>
          </w:p>
        </w:tc>
        <w:tc>
          <w:tcPr>
            <w:tcW w:w="5231" w:type="dxa"/>
            <w:vAlign w:val="center"/>
          </w:tcPr>
          <w:p w:rsidR="00E1234B" w:rsidRPr="002D216E" w:rsidRDefault="0012458F">
            <w:pPr>
              <w:snapToGrid w:val="0"/>
              <w:spacing w:line="240" w:lineRule="atLeast"/>
              <w:jc w:val="both"/>
              <w:rPr>
                <w:rFonts w:cs="新細明體"/>
              </w:rPr>
            </w:pPr>
            <w:r>
              <w:rPr>
                <w:rFonts w:cs="新細明體"/>
              </w:rPr>
              <w:t>Introduction to Network</w:t>
            </w:r>
          </w:p>
        </w:tc>
        <w:tc>
          <w:tcPr>
            <w:tcW w:w="709" w:type="dxa"/>
            <w:vAlign w:val="center"/>
          </w:tcPr>
          <w:p w:rsidR="00E1234B" w:rsidRPr="002D216E" w:rsidRDefault="00E1234B" w:rsidP="00A34A1C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 w:rsidRPr="002D216E">
              <w:rPr>
                <w:rFonts w:cs="新細明體" w:hint="eastAsia"/>
              </w:rPr>
              <w:t>選修</w:t>
            </w:r>
          </w:p>
        </w:tc>
        <w:tc>
          <w:tcPr>
            <w:tcW w:w="567" w:type="dxa"/>
          </w:tcPr>
          <w:p w:rsidR="00E1234B" w:rsidRPr="0043605E" w:rsidRDefault="00E1234B" w:rsidP="00842F1B">
            <w:pPr>
              <w:autoSpaceDE w:val="0"/>
              <w:autoSpaceDN w:val="0"/>
              <w:adjustRightInd w:val="0"/>
              <w:spacing w:line="275" w:lineRule="exact"/>
              <w:ind w:left="436" w:right="436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3605E">
              <w:rPr>
                <w:rFonts w:eastAsia="標楷體"/>
                <w:color w:val="000000"/>
                <w:w w:val="106"/>
                <w:kern w:val="0"/>
                <w:position w:val="-1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12458F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r>
              <w:rPr>
                <w:rFonts w:cs="新細明體"/>
              </w:rPr>
              <w:t>3</w:t>
            </w:r>
          </w:p>
        </w:tc>
        <w:tc>
          <w:tcPr>
            <w:tcW w:w="567" w:type="dxa"/>
            <w:vAlign w:val="center"/>
          </w:tcPr>
          <w:p w:rsidR="00E1234B" w:rsidRPr="002D216E" w:rsidRDefault="00E1234B" w:rsidP="00446B8A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</w:p>
        </w:tc>
        <w:tc>
          <w:tcPr>
            <w:tcW w:w="1586" w:type="dxa"/>
          </w:tcPr>
          <w:p w:rsidR="00E1234B" w:rsidRPr="002D216E" w:rsidRDefault="0012458F" w:rsidP="00874777">
            <w:pPr>
              <w:snapToGrid w:val="0"/>
              <w:spacing w:line="240" w:lineRule="atLeast"/>
              <w:jc w:val="center"/>
              <w:rPr>
                <w:rFonts w:cs="新細明體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醫資系</w:t>
            </w:r>
            <w:proofErr w:type="gramEnd"/>
          </w:p>
        </w:tc>
      </w:tr>
      <w:tr w:rsidR="00E1234B" w:rsidRPr="002D216E" w:rsidTr="004721E0">
        <w:trPr>
          <w:cantSplit/>
        </w:trPr>
        <w:tc>
          <w:tcPr>
            <w:tcW w:w="10828" w:type="dxa"/>
            <w:gridSpan w:val="7"/>
            <w:vAlign w:val="center"/>
          </w:tcPr>
          <w:p w:rsidR="00E1234B" w:rsidRPr="007F6009" w:rsidRDefault="00E1234B" w:rsidP="00606F8F">
            <w:pPr>
              <w:snapToGrid w:val="0"/>
              <w:spacing w:line="240" w:lineRule="atLeast"/>
              <w:jc w:val="center"/>
              <w:rPr>
                <w:rFonts w:cs="新細明體"/>
                <w:b/>
                <w:bCs/>
                <w:sz w:val="24"/>
              </w:rPr>
            </w:pPr>
            <w:r w:rsidRPr="007F6009">
              <w:rPr>
                <w:rFonts w:cs="新細明體" w:hint="eastAsia"/>
                <w:b/>
                <w:bCs/>
                <w:sz w:val="24"/>
              </w:rPr>
              <w:t>選修至少</w:t>
            </w:r>
            <w:r w:rsidR="00606F8F">
              <w:rPr>
                <w:rFonts w:cs="新細明體" w:hint="eastAsia"/>
                <w:b/>
                <w:bCs/>
                <w:sz w:val="24"/>
              </w:rPr>
              <w:t>3</w:t>
            </w:r>
            <w:r w:rsidRPr="007F6009">
              <w:rPr>
                <w:rFonts w:cs="新細明體" w:hint="eastAsia"/>
                <w:b/>
                <w:bCs/>
                <w:sz w:val="24"/>
              </w:rPr>
              <w:t>學分</w:t>
            </w:r>
          </w:p>
        </w:tc>
      </w:tr>
      <w:tr w:rsidR="00E1234B" w:rsidRPr="002D216E" w:rsidTr="00626B40">
        <w:trPr>
          <w:cantSplit/>
        </w:trPr>
        <w:tc>
          <w:tcPr>
            <w:tcW w:w="10828" w:type="dxa"/>
            <w:gridSpan w:val="7"/>
            <w:vAlign w:val="center"/>
          </w:tcPr>
          <w:p w:rsidR="00E1234B" w:rsidRPr="002D216E" w:rsidRDefault="00E1234B" w:rsidP="00B91579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r w:rsidRPr="002D216E">
              <w:rPr>
                <w:rFonts w:cs="新細明體" w:hint="eastAsia"/>
                <w:b/>
                <w:bCs/>
              </w:rPr>
              <w:t>說明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：</w:t>
            </w:r>
          </w:p>
          <w:p w:rsidR="00E1234B" w:rsidRPr="002D216E" w:rsidRDefault="00E1234B" w:rsidP="00B91579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r w:rsidRPr="002D216E">
              <w:rPr>
                <w:rFonts w:cs="新細明體" w:hint="eastAsia"/>
                <w:b/>
                <w:bCs/>
              </w:rPr>
              <w:t>一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、</w:t>
            </w:r>
          </w:p>
          <w:p w:rsidR="00E1234B" w:rsidRDefault="00E1234B" w:rsidP="00B91579">
            <w:pPr>
              <w:snapToGrid w:val="0"/>
              <w:spacing w:line="240" w:lineRule="atLeast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cs="新細明體" w:hint="eastAsia"/>
                <w:b/>
                <w:bCs/>
              </w:rPr>
              <w:t>二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、</w:t>
            </w:r>
          </w:p>
          <w:p w:rsidR="00E1234B" w:rsidRPr="002D216E" w:rsidRDefault="00E1234B" w:rsidP="00B91579">
            <w:pPr>
              <w:snapToGrid w:val="0"/>
              <w:spacing w:line="240" w:lineRule="atLeast"/>
              <w:rPr>
                <w:rFonts w:cs="新細明體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三</w:t>
            </w:r>
            <w:r w:rsidRPr="002D216E">
              <w:rPr>
                <w:rFonts w:ascii="新細明體" w:hAnsi="新細明體" w:cs="新細明體" w:hint="eastAsia"/>
                <w:b/>
                <w:bCs/>
              </w:rPr>
              <w:t>、</w:t>
            </w:r>
          </w:p>
        </w:tc>
      </w:tr>
    </w:tbl>
    <w:p w:rsidR="00CB134E" w:rsidRDefault="00CB134E" w:rsidP="00D02533">
      <w:pPr>
        <w:snapToGrid w:val="0"/>
        <w:spacing w:line="240" w:lineRule="atLeast"/>
        <w:jc w:val="center"/>
      </w:pPr>
    </w:p>
    <w:sectPr w:rsidR="00CB134E" w:rsidSect="00704F0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76" w:rsidRDefault="00290B76">
      <w:r>
        <w:separator/>
      </w:r>
    </w:p>
  </w:endnote>
  <w:endnote w:type="continuationSeparator" w:id="0">
    <w:p w:rsidR="00290B76" w:rsidRDefault="002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76" w:rsidRDefault="00290B76">
      <w:r>
        <w:separator/>
      </w:r>
    </w:p>
  </w:footnote>
  <w:footnote w:type="continuationSeparator" w:id="0">
    <w:p w:rsidR="00290B76" w:rsidRDefault="0029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704"/>
    <w:multiLevelType w:val="hybridMultilevel"/>
    <w:tmpl w:val="934403A8"/>
    <w:lvl w:ilvl="0" w:tplc="A6C8BBD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B4F12"/>
    <w:multiLevelType w:val="hybridMultilevel"/>
    <w:tmpl w:val="BB2889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969FE"/>
    <w:multiLevelType w:val="hybridMultilevel"/>
    <w:tmpl w:val="4EC8A520"/>
    <w:lvl w:ilvl="0" w:tplc="BFC4446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B94692"/>
    <w:multiLevelType w:val="hybridMultilevel"/>
    <w:tmpl w:val="79D0C7AC"/>
    <w:lvl w:ilvl="0" w:tplc="04090011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E6C3CA4"/>
    <w:multiLevelType w:val="hybridMultilevel"/>
    <w:tmpl w:val="1C2AE5F0"/>
    <w:lvl w:ilvl="0" w:tplc="08B670A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B5998"/>
    <w:multiLevelType w:val="hybridMultilevel"/>
    <w:tmpl w:val="7F94C6F0"/>
    <w:lvl w:ilvl="0" w:tplc="3C3AF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725AAF"/>
    <w:multiLevelType w:val="hybridMultilevel"/>
    <w:tmpl w:val="C4B03CDC"/>
    <w:lvl w:ilvl="0" w:tplc="8394332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C66263"/>
    <w:multiLevelType w:val="hybridMultilevel"/>
    <w:tmpl w:val="6EC881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D40C0A"/>
    <w:multiLevelType w:val="hybridMultilevel"/>
    <w:tmpl w:val="1E424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4"/>
    <w:rsid w:val="00024770"/>
    <w:rsid w:val="00030EDB"/>
    <w:rsid w:val="00042BE9"/>
    <w:rsid w:val="00047B56"/>
    <w:rsid w:val="00066E2B"/>
    <w:rsid w:val="0008148E"/>
    <w:rsid w:val="00082521"/>
    <w:rsid w:val="000901A7"/>
    <w:rsid w:val="00091015"/>
    <w:rsid w:val="00092D28"/>
    <w:rsid w:val="00097677"/>
    <w:rsid w:val="000A2D09"/>
    <w:rsid w:val="000B429D"/>
    <w:rsid w:val="000C5C29"/>
    <w:rsid w:val="000F02B9"/>
    <w:rsid w:val="000F5434"/>
    <w:rsid w:val="000F7E21"/>
    <w:rsid w:val="00111709"/>
    <w:rsid w:val="0012458F"/>
    <w:rsid w:val="00124AE6"/>
    <w:rsid w:val="001344FF"/>
    <w:rsid w:val="001476CD"/>
    <w:rsid w:val="00163AB3"/>
    <w:rsid w:val="00186502"/>
    <w:rsid w:val="001971F0"/>
    <w:rsid w:val="001D2DBD"/>
    <w:rsid w:val="00202B6C"/>
    <w:rsid w:val="00203082"/>
    <w:rsid w:val="00206F6B"/>
    <w:rsid w:val="0021448D"/>
    <w:rsid w:val="002338BE"/>
    <w:rsid w:val="0024249D"/>
    <w:rsid w:val="00247D14"/>
    <w:rsid w:val="002531D6"/>
    <w:rsid w:val="00255149"/>
    <w:rsid w:val="002678F8"/>
    <w:rsid w:val="002801EB"/>
    <w:rsid w:val="0028568C"/>
    <w:rsid w:val="00286A69"/>
    <w:rsid w:val="00290B76"/>
    <w:rsid w:val="00297B00"/>
    <w:rsid w:val="002A1495"/>
    <w:rsid w:val="002C005A"/>
    <w:rsid w:val="002C74EC"/>
    <w:rsid w:val="002D216E"/>
    <w:rsid w:val="002E0080"/>
    <w:rsid w:val="002F5F1D"/>
    <w:rsid w:val="003033F3"/>
    <w:rsid w:val="00307838"/>
    <w:rsid w:val="00314912"/>
    <w:rsid w:val="00315188"/>
    <w:rsid w:val="00337FFB"/>
    <w:rsid w:val="00342300"/>
    <w:rsid w:val="003475E6"/>
    <w:rsid w:val="003876AD"/>
    <w:rsid w:val="003A5F23"/>
    <w:rsid w:val="003B3419"/>
    <w:rsid w:val="003C0DC5"/>
    <w:rsid w:val="003D29D6"/>
    <w:rsid w:val="003D3D31"/>
    <w:rsid w:val="003D566D"/>
    <w:rsid w:val="003E0C59"/>
    <w:rsid w:val="003F65A5"/>
    <w:rsid w:val="00400986"/>
    <w:rsid w:val="0040479F"/>
    <w:rsid w:val="0041423D"/>
    <w:rsid w:val="0043064C"/>
    <w:rsid w:val="00433758"/>
    <w:rsid w:val="00435470"/>
    <w:rsid w:val="00436FD1"/>
    <w:rsid w:val="00446B8A"/>
    <w:rsid w:val="0047488E"/>
    <w:rsid w:val="00484AAF"/>
    <w:rsid w:val="004B50E0"/>
    <w:rsid w:val="004C6489"/>
    <w:rsid w:val="004D2A75"/>
    <w:rsid w:val="004E3D6B"/>
    <w:rsid w:val="004E5580"/>
    <w:rsid w:val="00504F42"/>
    <w:rsid w:val="00507C73"/>
    <w:rsid w:val="00516BC3"/>
    <w:rsid w:val="0052237C"/>
    <w:rsid w:val="0053042F"/>
    <w:rsid w:val="00535BDA"/>
    <w:rsid w:val="00537050"/>
    <w:rsid w:val="00576998"/>
    <w:rsid w:val="00582D6C"/>
    <w:rsid w:val="005904A6"/>
    <w:rsid w:val="00597232"/>
    <w:rsid w:val="005F57A7"/>
    <w:rsid w:val="005F76D4"/>
    <w:rsid w:val="006036A9"/>
    <w:rsid w:val="00606F8F"/>
    <w:rsid w:val="00613389"/>
    <w:rsid w:val="00614380"/>
    <w:rsid w:val="00621CBF"/>
    <w:rsid w:val="00622C4C"/>
    <w:rsid w:val="00633990"/>
    <w:rsid w:val="00652F34"/>
    <w:rsid w:val="00654017"/>
    <w:rsid w:val="00654278"/>
    <w:rsid w:val="006557BA"/>
    <w:rsid w:val="0066762F"/>
    <w:rsid w:val="00671409"/>
    <w:rsid w:val="006764FB"/>
    <w:rsid w:val="006819E5"/>
    <w:rsid w:val="00687609"/>
    <w:rsid w:val="0069401F"/>
    <w:rsid w:val="006A01D1"/>
    <w:rsid w:val="006B261C"/>
    <w:rsid w:val="006E1FF8"/>
    <w:rsid w:val="006E256F"/>
    <w:rsid w:val="006F4541"/>
    <w:rsid w:val="00704F00"/>
    <w:rsid w:val="00742856"/>
    <w:rsid w:val="007473C7"/>
    <w:rsid w:val="007526BB"/>
    <w:rsid w:val="00752F94"/>
    <w:rsid w:val="00776AF4"/>
    <w:rsid w:val="00786A4C"/>
    <w:rsid w:val="007B1F8A"/>
    <w:rsid w:val="007C2AC1"/>
    <w:rsid w:val="007D4DB3"/>
    <w:rsid w:val="007E33CA"/>
    <w:rsid w:val="007F4C8E"/>
    <w:rsid w:val="007F6009"/>
    <w:rsid w:val="007F742F"/>
    <w:rsid w:val="00800A06"/>
    <w:rsid w:val="008109C0"/>
    <w:rsid w:val="00814449"/>
    <w:rsid w:val="00814B01"/>
    <w:rsid w:val="00815D3F"/>
    <w:rsid w:val="008237BF"/>
    <w:rsid w:val="008423D2"/>
    <w:rsid w:val="00884168"/>
    <w:rsid w:val="008A642B"/>
    <w:rsid w:val="008C6723"/>
    <w:rsid w:val="008D1AD9"/>
    <w:rsid w:val="008E09F4"/>
    <w:rsid w:val="008F645B"/>
    <w:rsid w:val="00903671"/>
    <w:rsid w:val="009131B2"/>
    <w:rsid w:val="00950663"/>
    <w:rsid w:val="009568DC"/>
    <w:rsid w:val="0097449D"/>
    <w:rsid w:val="00974626"/>
    <w:rsid w:val="00974869"/>
    <w:rsid w:val="009874A1"/>
    <w:rsid w:val="009900D0"/>
    <w:rsid w:val="009A12E0"/>
    <w:rsid w:val="009C0050"/>
    <w:rsid w:val="00A15677"/>
    <w:rsid w:val="00A4111D"/>
    <w:rsid w:val="00A66009"/>
    <w:rsid w:val="00A740F8"/>
    <w:rsid w:val="00A75DDE"/>
    <w:rsid w:val="00A94FFD"/>
    <w:rsid w:val="00A97CBC"/>
    <w:rsid w:val="00AA5FBB"/>
    <w:rsid w:val="00AB674C"/>
    <w:rsid w:val="00AD3EAA"/>
    <w:rsid w:val="00AE12FD"/>
    <w:rsid w:val="00AF6C72"/>
    <w:rsid w:val="00B31ABB"/>
    <w:rsid w:val="00B40BBF"/>
    <w:rsid w:val="00B42904"/>
    <w:rsid w:val="00B50F23"/>
    <w:rsid w:val="00B670E5"/>
    <w:rsid w:val="00B72BF8"/>
    <w:rsid w:val="00B85139"/>
    <w:rsid w:val="00B91579"/>
    <w:rsid w:val="00BA432E"/>
    <w:rsid w:val="00BA442C"/>
    <w:rsid w:val="00BA5D0D"/>
    <w:rsid w:val="00BF0B77"/>
    <w:rsid w:val="00BF75CC"/>
    <w:rsid w:val="00C04F21"/>
    <w:rsid w:val="00C10B57"/>
    <w:rsid w:val="00C12233"/>
    <w:rsid w:val="00C26F8B"/>
    <w:rsid w:val="00C37DBB"/>
    <w:rsid w:val="00C44AB8"/>
    <w:rsid w:val="00C521C2"/>
    <w:rsid w:val="00C56B0D"/>
    <w:rsid w:val="00C73F34"/>
    <w:rsid w:val="00C85DDB"/>
    <w:rsid w:val="00CB134E"/>
    <w:rsid w:val="00CB4DB3"/>
    <w:rsid w:val="00CC44D9"/>
    <w:rsid w:val="00CF42AA"/>
    <w:rsid w:val="00CF5279"/>
    <w:rsid w:val="00D02533"/>
    <w:rsid w:val="00D24371"/>
    <w:rsid w:val="00D47BED"/>
    <w:rsid w:val="00D74F7E"/>
    <w:rsid w:val="00D75CBD"/>
    <w:rsid w:val="00D85B93"/>
    <w:rsid w:val="00D85DD4"/>
    <w:rsid w:val="00D87A85"/>
    <w:rsid w:val="00DB05C3"/>
    <w:rsid w:val="00E1187D"/>
    <w:rsid w:val="00E1234B"/>
    <w:rsid w:val="00E12ACE"/>
    <w:rsid w:val="00E1578A"/>
    <w:rsid w:val="00E451D6"/>
    <w:rsid w:val="00E64E8C"/>
    <w:rsid w:val="00E6501D"/>
    <w:rsid w:val="00E82A35"/>
    <w:rsid w:val="00EC581A"/>
    <w:rsid w:val="00F170E3"/>
    <w:rsid w:val="00F53561"/>
    <w:rsid w:val="00F722A6"/>
    <w:rsid w:val="00F86339"/>
    <w:rsid w:val="00F90DE1"/>
    <w:rsid w:val="00F95407"/>
    <w:rsid w:val="00FD3389"/>
    <w:rsid w:val="00FD5B84"/>
    <w:rsid w:val="00FE25CE"/>
    <w:rsid w:val="00FE2EC3"/>
    <w:rsid w:val="00FE6719"/>
    <w:rsid w:val="00FE7CB5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  <w:lang w:val="x-none" w:eastAsia="x-none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34"/>
    <w:pPr>
      <w:widowControl w:val="0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652F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52F3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52F3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52F34"/>
  </w:style>
  <w:style w:type="paragraph" w:styleId="a8">
    <w:name w:val="List Paragraph"/>
    <w:basedOn w:val="a"/>
    <w:uiPriority w:val="34"/>
    <w:qFormat/>
    <w:rsid w:val="003B3419"/>
    <w:pPr>
      <w:ind w:leftChars="200" w:left="480"/>
    </w:pPr>
  </w:style>
  <w:style w:type="paragraph" w:customStyle="1" w:styleId="001-">
    <w:name w:val="001-學系名稱"/>
    <w:basedOn w:val="a"/>
    <w:link w:val="001-0"/>
    <w:qFormat/>
    <w:rsid w:val="00CB134E"/>
    <w:pPr>
      <w:jc w:val="center"/>
    </w:pPr>
    <w:rPr>
      <w:sz w:val="24"/>
      <w:szCs w:val="24"/>
      <w:lang w:val="x-none" w:eastAsia="x-none"/>
    </w:rPr>
  </w:style>
  <w:style w:type="character" w:customStyle="1" w:styleId="001-0">
    <w:name w:val="001-學系名稱 字元"/>
    <w:link w:val="001-"/>
    <w:rsid w:val="00CB134E"/>
    <w:rPr>
      <w:rFonts w:ascii="Times New Roman" w:hAnsi="Times New Roman"/>
      <w:kern w:val="2"/>
      <w:sz w:val="24"/>
      <w:szCs w:val="24"/>
      <w:lang w:val="x-none" w:eastAsia="x-none"/>
    </w:rPr>
  </w:style>
  <w:style w:type="character" w:styleId="a9">
    <w:name w:val="Strong"/>
    <w:basedOn w:val="a0"/>
    <w:uiPriority w:val="22"/>
    <w:qFormat/>
    <w:rsid w:val="00B72BF8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D3389"/>
  </w:style>
  <w:style w:type="paragraph" w:styleId="Web">
    <w:name w:val="Normal (Web)"/>
    <w:basedOn w:val="a"/>
    <w:uiPriority w:val="99"/>
    <w:unhideWhenUsed/>
    <w:rsid w:val="005904A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sads.csmu.edu.tw/schedule/COutlineEditX.asp?ChYear=096&amp;ChSeme=1&amp;ChSubjNo=202011&amp;ChDayNight=1&amp;ChClassDep=1&amp;ChDeptNo1=98&amp;ChDeptNo2=0&amp;ChGrade=2&amp;ChClassNo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4128-E141-437A-9C0C-CF67C7B1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Company>Sohare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科目名稱</dc:title>
  <dc:creator>Eagle</dc:creator>
  <cp:lastModifiedBy>admin</cp:lastModifiedBy>
  <cp:revision>3</cp:revision>
  <dcterms:created xsi:type="dcterms:W3CDTF">2013-08-15T09:46:00Z</dcterms:created>
  <dcterms:modified xsi:type="dcterms:W3CDTF">2013-08-19T01:44:00Z</dcterms:modified>
</cp:coreProperties>
</file>